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B1A1CB" w14:textId="3360F552" w:rsidR="00146232" w:rsidRPr="00146232" w:rsidRDefault="00146232" w:rsidP="00146232">
      <w:pPr>
        <w:spacing w:after="0"/>
        <w:rPr>
          <w:b/>
          <w:bCs/>
          <w:sz w:val="24"/>
          <w:szCs w:val="24"/>
        </w:rPr>
      </w:pPr>
      <w:r w:rsidRPr="00146232">
        <w:rPr>
          <w:b/>
          <w:bCs/>
          <w:sz w:val="24"/>
          <w:szCs w:val="24"/>
        </w:rPr>
        <w:t xml:space="preserve">Position Notice </w:t>
      </w:r>
    </w:p>
    <w:p w14:paraId="29B01DBD" w14:textId="17FA0687" w:rsidR="00146232" w:rsidRPr="00146232" w:rsidRDefault="00862E79" w:rsidP="00146232">
      <w:pPr>
        <w:spacing w:after="0"/>
        <w:rPr>
          <w:b/>
          <w:bCs/>
          <w:sz w:val="24"/>
          <w:szCs w:val="24"/>
        </w:rPr>
      </w:pPr>
      <w:r>
        <w:rPr>
          <w:b/>
          <w:bCs/>
          <w:sz w:val="24"/>
          <w:szCs w:val="24"/>
        </w:rPr>
        <w:t>Building &amp; Codes Director</w:t>
      </w:r>
    </w:p>
    <w:p w14:paraId="3AA2BCE1" w14:textId="3579BA1A" w:rsidR="00146232" w:rsidRPr="00146232" w:rsidRDefault="00862E79" w:rsidP="00146232">
      <w:pPr>
        <w:spacing w:after="0"/>
        <w:rPr>
          <w:b/>
          <w:bCs/>
          <w:sz w:val="24"/>
          <w:szCs w:val="24"/>
        </w:rPr>
      </w:pPr>
      <w:r>
        <w:rPr>
          <w:b/>
          <w:bCs/>
          <w:sz w:val="24"/>
          <w:szCs w:val="24"/>
        </w:rPr>
        <w:t>Town of Oakland</w:t>
      </w:r>
    </w:p>
    <w:p w14:paraId="5D92F60C" w14:textId="1F117E6F" w:rsidR="00146232" w:rsidRDefault="00146232" w:rsidP="00146232">
      <w:pPr>
        <w:spacing w:after="0"/>
        <w:rPr>
          <w:b/>
          <w:bCs/>
          <w:sz w:val="28"/>
          <w:szCs w:val="28"/>
          <w:u w:val="single"/>
        </w:rPr>
      </w:pPr>
    </w:p>
    <w:p w14:paraId="7969A9AD" w14:textId="72B40D7E" w:rsidR="00146232" w:rsidRDefault="009A4E45" w:rsidP="00146232">
      <w:pPr>
        <w:spacing w:after="0"/>
        <w:rPr>
          <w:sz w:val="24"/>
          <w:szCs w:val="24"/>
        </w:rPr>
      </w:pPr>
      <w:r>
        <w:rPr>
          <w:sz w:val="24"/>
          <w:szCs w:val="24"/>
        </w:rPr>
        <w:t xml:space="preserve">The Town of Oakland invites qualified applicants for the position of Building &amp; Codes Director.  We are looking for a proven, dynamic individual that will provide professional leadership and that will positively effect both the Department and the community.  The chosen candidate must possess comprehensive knowledge of building and code standards and enforcement.  </w:t>
      </w:r>
    </w:p>
    <w:p w14:paraId="624033C0" w14:textId="77777777" w:rsidR="00146232" w:rsidRDefault="00146232" w:rsidP="00146232">
      <w:pPr>
        <w:spacing w:after="0"/>
        <w:rPr>
          <w:sz w:val="24"/>
          <w:szCs w:val="24"/>
        </w:rPr>
      </w:pPr>
    </w:p>
    <w:p w14:paraId="716BF3FD" w14:textId="1A22E226" w:rsidR="00146232" w:rsidRDefault="009A4E45" w:rsidP="00146232">
      <w:pPr>
        <w:spacing w:after="0"/>
        <w:rPr>
          <w:sz w:val="24"/>
          <w:szCs w:val="24"/>
        </w:rPr>
      </w:pPr>
      <w:r>
        <w:rPr>
          <w:sz w:val="24"/>
          <w:szCs w:val="24"/>
        </w:rPr>
        <w:t xml:space="preserve">A Degree in Architecture, Construction Management, </w:t>
      </w:r>
      <w:r w:rsidR="003522B2">
        <w:rPr>
          <w:sz w:val="24"/>
          <w:szCs w:val="24"/>
        </w:rPr>
        <w:t>Engineering,</w:t>
      </w:r>
      <w:r>
        <w:rPr>
          <w:sz w:val="24"/>
          <w:szCs w:val="24"/>
        </w:rPr>
        <w:t xml:space="preserve"> or closely related field required.  A minimum of 5 to 7 years of relevant experience in Building and Codes Enforcement with local government desired.  </w:t>
      </w:r>
      <w:r w:rsidR="004027C8">
        <w:rPr>
          <w:sz w:val="24"/>
          <w:szCs w:val="24"/>
        </w:rPr>
        <w:t xml:space="preserve">ICC Certifications required.  </w:t>
      </w:r>
    </w:p>
    <w:p w14:paraId="418BE364" w14:textId="77777777" w:rsidR="00146232" w:rsidRDefault="00146232" w:rsidP="00146232">
      <w:pPr>
        <w:spacing w:after="0"/>
        <w:rPr>
          <w:sz w:val="24"/>
          <w:szCs w:val="24"/>
        </w:rPr>
      </w:pPr>
    </w:p>
    <w:p w14:paraId="2A92FD71" w14:textId="04693CBD" w:rsidR="00146232" w:rsidRDefault="00146232" w:rsidP="00146232">
      <w:pPr>
        <w:spacing w:after="0"/>
        <w:rPr>
          <w:sz w:val="24"/>
          <w:szCs w:val="24"/>
        </w:rPr>
      </w:pPr>
      <w:r>
        <w:rPr>
          <w:sz w:val="24"/>
          <w:szCs w:val="24"/>
        </w:rPr>
        <w:t xml:space="preserve">Complete job description available online at </w:t>
      </w:r>
      <w:hyperlink r:id="rId7" w:history="1">
        <w:r w:rsidRPr="00101624">
          <w:rPr>
            <w:rStyle w:val="Hyperlink"/>
            <w:sz w:val="24"/>
            <w:szCs w:val="24"/>
          </w:rPr>
          <w:t>www.oaklandtennessee.org</w:t>
        </w:r>
      </w:hyperlink>
    </w:p>
    <w:p w14:paraId="7DECAA8A" w14:textId="77777777" w:rsidR="00146232" w:rsidRDefault="00146232" w:rsidP="00146232">
      <w:pPr>
        <w:spacing w:after="0"/>
        <w:rPr>
          <w:sz w:val="24"/>
          <w:szCs w:val="24"/>
        </w:rPr>
      </w:pPr>
    </w:p>
    <w:p w14:paraId="7F4E4953" w14:textId="77777777" w:rsidR="00146232" w:rsidRDefault="00146232" w:rsidP="00146232">
      <w:pPr>
        <w:spacing w:after="0"/>
        <w:rPr>
          <w:sz w:val="24"/>
          <w:szCs w:val="24"/>
        </w:rPr>
      </w:pPr>
      <w:r>
        <w:rPr>
          <w:sz w:val="24"/>
          <w:szCs w:val="24"/>
        </w:rPr>
        <w:t xml:space="preserve">The selected candidate will be required to pass a background check, physical, and drug test.  </w:t>
      </w:r>
    </w:p>
    <w:p w14:paraId="71C490D5" w14:textId="77777777" w:rsidR="00146232" w:rsidRDefault="00146232" w:rsidP="00146232">
      <w:pPr>
        <w:spacing w:after="0"/>
        <w:rPr>
          <w:sz w:val="24"/>
          <w:szCs w:val="24"/>
        </w:rPr>
      </w:pPr>
    </w:p>
    <w:p w14:paraId="3C0D2134" w14:textId="1AB3F3B3" w:rsidR="00146232" w:rsidRDefault="00146232" w:rsidP="00146232">
      <w:pPr>
        <w:spacing w:after="0"/>
        <w:rPr>
          <w:sz w:val="24"/>
          <w:szCs w:val="24"/>
        </w:rPr>
      </w:pPr>
      <w:r>
        <w:rPr>
          <w:sz w:val="24"/>
          <w:szCs w:val="24"/>
        </w:rPr>
        <w:t xml:space="preserve">Salary range </w:t>
      </w:r>
      <w:r w:rsidR="004F2A36">
        <w:rPr>
          <w:sz w:val="24"/>
          <w:szCs w:val="24"/>
        </w:rPr>
        <w:t>beginning at $62,400</w:t>
      </w:r>
      <w:r w:rsidR="009A4E45">
        <w:rPr>
          <w:sz w:val="24"/>
          <w:szCs w:val="24"/>
        </w:rPr>
        <w:t xml:space="preserve"> annually with a competitive benefits package.  </w:t>
      </w:r>
      <w:r>
        <w:rPr>
          <w:sz w:val="24"/>
          <w:szCs w:val="24"/>
        </w:rPr>
        <w:t xml:space="preserve">  </w:t>
      </w:r>
    </w:p>
    <w:p w14:paraId="4D7C4A65" w14:textId="77777777" w:rsidR="00E06BC3" w:rsidRDefault="00E06BC3" w:rsidP="00146232">
      <w:pPr>
        <w:spacing w:after="0"/>
        <w:rPr>
          <w:sz w:val="24"/>
          <w:szCs w:val="24"/>
        </w:rPr>
      </w:pPr>
    </w:p>
    <w:p w14:paraId="1A67B9EA" w14:textId="4DB9AAAD" w:rsidR="00E06BC3" w:rsidRDefault="00146232" w:rsidP="00146232">
      <w:pPr>
        <w:spacing w:after="0"/>
        <w:rPr>
          <w:sz w:val="24"/>
          <w:szCs w:val="24"/>
        </w:rPr>
      </w:pPr>
      <w:r>
        <w:rPr>
          <w:sz w:val="24"/>
          <w:szCs w:val="24"/>
        </w:rPr>
        <w:t xml:space="preserve">Applications are available at Town Hall during normal business hours or online.  </w:t>
      </w:r>
      <w:r w:rsidR="00E06BC3">
        <w:rPr>
          <w:sz w:val="24"/>
          <w:szCs w:val="24"/>
        </w:rPr>
        <w:t>Please submit resumes with application to</w:t>
      </w:r>
    </w:p>
    <w:p w14:paraId="66D597AC" w14:textId="0826D731" w:rsidR="00E06BC3" w:rsidRDefault="00E06BC3" w:rsidP="00E06BC3">
      <w:pPr>
        <w:spacing w:after="0"/>
        <w:jc w:val="center"/>
        <w:rPr>
          <w:sz w:val="24"/>
          <w:szCs w:val="24"/>
        </w:rPr>
      </w:pPr>
      <w:r>
        <w:rPr>
          <w:sz w:val="24"/>
          <w:szCs w:val="24"/>
        </w:rPr>
        <w:t>Town of Oakland</w:t>
      </w:r>
    </w:p>
    <w:p w14:paraId="551A315D" w14:textId="44B44D63" w:rsidR="00E06BC3" w:rsidRDefault="00E06BC3" w:rsidP="00E06BC3">
      <w:pPr>
        <w:spacing w:after="0"/>
        <w:jc w:val="center"/>
        <w:rPr>
          <w:sz w:val="24"/>
          <w:szCs w:val="24"/>
        </w:rPr>
      </w:pPr>
      <w:r>
        <w:rPr>
          <w:sz w:val="24"/>
          <w:szCs w:val="24"/>
        </w:rPr>
        <w:t>Attn: Town Manager</w:t>
      </w:r>
    </w:p>
    <w:p w14:paraId="5409971F" w14:textId="5543315C" w:rsidR="00E06BC3" w:rsidRDefault="00E06BC3" w:rsidP="00E06BC3">
      <w:pPr>
        <w:spacing w:after="0"/>
        <w:jc w:val="center"/>
        <w:rPr>
          <w:sz w:val="24"/>
          <w:szCs w:val="24"/>
        </w:rPr>
      </w:pPr>
      <w:r>
        <w:rPr>
          <w:sz w:val="24"/>
          <w:szCs w:val="24"/>
        </w:rPr>
        <w:t>P.O. Box 56</w:t>
      </w:r>
    </w:p>
    <w:p w14:paraId="0DC96C11" w14:textId="2DD72A07" w:rsidR="00E06BC3" w:rsidRDefault="00E06BC3" w:rsidP="00E06BC3">
      <w:pPr>
        <w:spacing w:after="0"/>
        <w:jc w:val="center"/>
        <w:rPr>
          <w:sz w:val="24"/>
          <w:szCs w:val="24"/>
        </w:rPr>
      </w:pPr>
      <w:r>
        <w:rPr>
          <w:sz w:val="24"/>
          <w:szCs w:val="24"/>
        </w:rPr>
        <w:t>Oakland, TN 38060</w:t>
      </w:r>
    </w:p>
    <w:p w14:paraId="3274247D" w14:textId="2CA89B80" w:rsidR="00E06BC3" w:rsidRDefault="00E06BC3" w:rsidP="00E06BC3">
      <w:pPr>
        <w:spacing w:after="0"/>
        <w:jc w:val="center"/>
        <w:rPr>
          <w:sz w:val="24"/>
          <w:szCs w:val="24"/>
        </w:rPr>
      </w:pPr>
    </w:p>
    <w:p w14:paraId="5B6255A7" w14:textId="79D36BCC" w:rsidR="00E06BC3" w:rsidRDefault="00E06BC3" w:rsidP="00E06BC3">
      <w:pPr>
        <w:spacing w:after="0"/>
        <w:jc w:val="center"/>
        <w:rPr>
          <w:sz w:val="24"/>
          <w:szCs w:val="24"/>
        </w:rPr>
      </w:pPr>
      <w:r>
        <w:rPr>
          <w:sz w:val="24"/>
          <w:szCs w:val="24"/>
        </w:rPr>
        <w:t>OR</w:t>
      </w:r>
    </w:p>
    <w:p w14:paraId="3EDB7AFA" w14:textId="0509AB0E" w:rsidR="00E06BC3" w:rsidRDefault="00E06BC3" w:rsidP="00E06BC3">
      <w:pPr>
        <w:spacing w:after="0"/>
        <w:jc w:val="center"/>
        <w:rPr>
          <w:sz w:val="24"/>
          <w:szCs w:val="24"/>
        </w:rPr>
      </w:pPr>
    </w:p>
    <w:p w14:paraId="5EF3F095" w14:textId="3C8527BE" w:rsidR="00E06BC3" w:rsidRDefault="002C2E9C" w:rsidP="00E06BC3">
      <w:pPr>
        <w:spacing w:after="0"/>
        <w:jc w:val="center"/>
        <w:rPr>
          <w:sz w:val="24"/>
          <w:szCs w:val="24"/>
        </w:rPr>
      </w:pPr>
      <w:hyperlink r:id="rId8" w:history="1">
        <w:r w:rsidR="00E06BC3" w:rsidRPr="00C2670B">
          <w:rPr>
            <w:rStyle w:val="Hyperlink"/>
            <w:sz w:val="24"/>
            <w:szCs w:val="24"/>
          </w:rPr>
          <w:t>jjohnson@oaklandtn.gov</w:t>
        </w:r>
      </w:hyperlink>
      <w:r w:rsidR="00E06BC3">
        <w:rPr>
          <w:sz w:val="24"/>
          <w:szCs w:val="24"/>
        </w:rPr>
        <w:tab/>
      </w:r>
    </w:p>
    <w:p w14:paraId="67AB2652" w14:textId="77777777" w:rsidR="00E06BC3" w:rsidRDefault="00E06BC3" w:rsidP="00146232">
      <w:pPr>
        <w:spacing w:after="0"/>
        <w:rPr>
          <w:sz w:val="24"/>
          <w:szCs w:val="24"/>
        </w:rPr>
      </w:pPr>
    </w:p>
    <w:p w14:paraId="79A0AF2A" w14:textId="43371708" w:rsidR="00146232" w:rsidRDefault="00B9017F" w:rsidP="00146232">
      <w:pPr>
        <w:spacing w:after="0"/>
        <w:rPr>
          <w:sz w:val="24"/>
          <w:szCs w:val="24"/>
        </w:rPr>
      </w:pPr>
      <w:r>
        <w:rPr>
          <w:sz w:val="24"/>
          <w:szCs w:val="24"/>
        </w:rPr>
        <w:t xml:space="preserve">Apply immediately; position is open until filled.  </w:t>
      </w:r>
    </w:p>
    <w:p w14:paraId="337B5C95" w14:textId="4BA5CC1E" w:rsidR="00E06BC3" w:rsidRDefault="00E06BC3" w:rsidP="00146232">
      <w:pPr>
        <w:spacing w:after="0"/>
        <w:rPr>
          <w:sz w:val="24"/>
          <w:szCs w:val="24"/>
        </w:rPr>
      </w:pPr>
    </w:p>
    <w:p w14:paraId="329480A7" w14:textId="4DF23CBE" w:rsidR="00E06BC3" w:rsidRPr="00E06BC3" w:rsidRDefault="00E06BC3" w:rsidP="00146232">
      <w:pPr>
        <w:spacing w:after="0"/>
        <w:rPr>
          <w:i/>
          <w:iCs/>
          <w:sz w:val="24"/>
          <w:szCs w:val="24"/>
        </w:rPr>
      </w:pPr>
      <w:r w:rsidRPr="00E06BC3">
        <w:rPr>
          <w:i/>
          <w:iCs/>
          <w:sz w:val="24"/>
          <w:szCs w:val="24"/>
        </w:rPr>
        <w:t xml:space="preserve">The Town of Oakland is an Equal Opportunity Employer.  </w:t>
      </w:r>
    </w:p>
    <w:p w14:paraId="246CC6DC" w14:textId="77777777" w:rsidR="00146232" w:rsidRDefault="00146232" w:rsidP="00146232">
      <w:pPr>
        <w:spacing w:after="0"/>
        <w:rPr>
          <w:sz w:val="24"/>
          <w:szCs w:val="24"/>
        </w:rPr>
      </w:pPr>
    </w:p>
    <w:p w14:paraId="7C15AF46" w14:textId="77777777" w:rsidR="00146232" w:rsidRDefault="00146232" w:rsidP="00146232">
      <w:pPr>
        <w:spacing w:after="0"/>
        <w:rPr>
          <w:sz w:val="24"/>
          <w:szCs w:val="24"/>
        </w:rPr>
      </w:pPr>
    </w:p>
    <w:p w14:paraId="7A7110A5" w14:textId="77777777" w:rsidR="00146232" w:rsidRPr="00663096" w:rsidRDefault="00146232" w:rsidP="00146232">
      <w:pPr>
        <w:spacing w:after="0"/>
        <w:rPr>
          <w:b/>
          <w:bCs/>
          <w:sz w:val="28"/>
          <w:szCs w:val="28"/>
          <w:u w:val="single"/>
        </w:rPr>
      </w:pPr>
    </w:p>
    <w:p w14:paraId="11DCD43A" w14:textId="77777777" w:rsidR="00283AA7" w:rsidRDefault="00283AA7"/>
    <w:sectPr w:rsidR="00283AA7" w:rsidSect="000222F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1C6C4" w14:textId="77777777" w:rsidR="002C2E9C" w:rsidRDefault="002C2E9C" w:rsidP="00146232">
      <w:pPr>
        <w:spacing w:after="0" w:line="240" w:lineRule="auto"/>
      </w:pPr>
      <w:r>
        <w:separator/>
      </w:r>
    </w:p>
  </w:endnote>
  <w:endnote w:type="continuationSeparator" w:id="0">
    <w:p w14:paraId="4A9519C3" w14:textId="77777777" w:rsidR="002C2E9C" w:rsidRDefault="002C2E9C" w:rsidP="00146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C541C" w14:textId="77777777" w:rsidR="00146232" w:rsidRDefault="001462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7B06A" w14:textId="77777777" w:rsidR="006852CD" w:rsidRDefault="00146232">
    <w:pPr>
      <w:pStyle w:val="Footer"/>
    </w:pPr>
    <w:r>
      <w:rPr>
        <w:noProof/>
        <w:color w:val="808080" w:themeColor="background1" w:themeShade="80"/>
      </w:rPr>
      <mc:AlternateContent>
        <mc:Choice Requires="wpg">
          <w:drawing>
            <wp:anchor distT="0" distB="0" distL="0" distR="0" simplePos="0" relativeHeight="251660288" behindDoc="0" locked="0" layoutInCell="1" allowOverlap="1" wp14:anchorId="73D34282" wp14:editId="0AAB5EF4">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ysClr val="windowText" lastClr="00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txbx>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E989143" w14:textId="77777777" w:rsidR="006852CD" w:rsidRDefault="00146232">
                                <w:pPr>
                                  <w:jc w:val="right"/>
                                  <w:rPr>
                                    <w:color w:val="7F7F7F" w:themeColor="text1" w:themeTint="80"/>
                                  </w:rPr>
                                </w:pPr>
                                <w:r>
                                  <w:rPr>
                                    <w:color w:val="7F7F7F" w:themeColor="text1" w:themeTint="80"/>
                                  </w:rPr>
                                  <w:t xml:space="preserve">     </w:t>
                                </w:r>
                              </w:p>
                            </w:sdtContent>
                          </w:sdt>
                          <w:p w14:paraId="1E0992FB" w14:textId="77777777" w:rsidR="006852CD" w:rsidRDefault="002C2E9C">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73D34282"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TY0NwMAAOIIAAAOAAAAZHJzL2Uyb0RvYy54bWzMVl1v0zAUfUfiP1h+Z+nHmrbROjQ2NiFN&#10;MLEhnl3H+ZAc29jukvHrOXaSrgwQaEiIPWS2r+1777nnXPfkdddIci+sq7Xa0OnRhBKhuM5rVW7o&#10;p7vLVytKnGcqZ1IrsaEPwtHXpy9fnLQmEzNdaZkLS3CJcllrNrTy3mRJ4nglGuaOtBEKxkLbhnlM&#10;bZnklrW4vZHJbDJJk1bb3FjNhXNYveiN9DTeXxSC+w9F4YQnckMRm49fG7/b8E1OT1hWWmaqmg9h&#10;sGdE0bBawen+qgvmGdnZ+oermppb7XThj7huEl0UNRcxB2QznTzJ5srqnYm5lFlbmj1MgPYJTs++&#10;lr+/v7Gkzjd0vqREsQY1im4J5gCnNWWGPVfW3JobOyyU/Szk2xW2Cf+RCekirA97WEXnCcfiYn08&#10;TydAn8M2R9WOB9x5heL8cIxXb/cH01m62B+crxbTEFMyuk1CdPtgWgMKuUeU3N+hdFsxIyL4LiAw&#10;ogQ+9yh9BLeYKqUg81WPVNy3h8llDoj9BKPpehJy+g1O09Vqln6XLcuMdf5K6IaEwYZaRBBJx+6v&#10;ne+BGbcEv07LOr+spYyTB3cuLblnEAL0k+v2DvWhRDLnYUDR4t/g8bujUpEW2p4tYw0ZVFpIhqO8&#10;MeCNUyUlTJaQP/c2xqN08IqA+pAvmKt6x/Ha4IJlTe0hfFk3G7o69CxVsIoo3SGrUNgeyzDa6vwB&#10;xbC617Iz/LIGHNfI44ZZiBfYoiH5D/gUUiNyPYwoqbT9+rP1sB9sgZWSFs0AWX3ZMSsAzzsFHq2n&#10;x+As8XFyvFjOMLGHlu2hRe2acw2Yp2h9hsdh2O/lOCysbj6jb50FrzAxxeG7x2+YnPu+SaHzcXF2&#10;FrehYxjmr9Wt4eHyEd677jOzZuCER1Hf65G7LHtCjX5vOKn02c7roo68ecQV6hp0FLT/LwS1HgUV&#10;+Eje6I7M10/0RHyH9ZAzqBOi+oWyACVUlabpMioHNNo3koMONFssp8vFQPSxf426+UNpHTC8V0c6&#10;h6Z7XAfuo0v9lsu+23ZDSv8xrQHrsym9Hdn9PxA6vhd4SOMTMjz64aU+nEcBPP40Of0GAAD//wMA&#10;UEsDBBQABgAIAAAAIQD9BHT83AAAAAQBAAAPAAAAZHJzL2Rvd25yZXYueG1sTI9BS8QwEIXvgv8h&#10;jODNTburRWvTRUQRxMO2CuItbcam2Ey6TXa3/ntnvejlweMN731TrGc3iD1OofekIF0kIJBab3rq&#10;FLy9Pl5cgwhRk9GDJ1TwjQHW5elJoXPjD1Thvo6d4BIKuVZgYxxzKUNr0emw8CMSZ59+cjqynTpp&#10;Jn3gcjfIZZJk0umeeMHqEe8ttl/1zilYrh5ePtL3bVU/V09Zs9mk1m5Tpc7P5rtbEBHn+HcMR3xG&#10;h5KZGr8jE8SggB+Jv8rZzSpj2yi4Si5BloX8D1/+AAAA//8DAFBLAQItABQABgAIAAAAIQC2gziS&#10;/gAAAOEBAAATAAAAAAAAAAAAAAAAAAAAAABbQ29udGVudF9UeXBlc10ueG1sUEsBAi0AFAAGAAgA&#10;AAAhADj9If/WAAAAlAEAAAsAAAAAAAAAAAAAAAAALwEAAF9yZWxzLy5yZWxzUEsBAi0AFAAGAAgA&#10;AAAhAC7FNjQ3AwAA4ggAAA4AAAAAAAAAAAAAAAAALgIAAGRycy9lMm9Eb2MueG1sUEsBAi0AFAAG&#10;AAgAAAAhAP0EdPzcAAAABAEAAA8AAAAAAAAAAAAAAAAAkQUAAGRycy9kb3ducmV2LnhtbFBLBQYA&#10;AAAABAAEAPMAAACa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VOowgAAANsAAAAPAAAAZHJzL2Rvd25yZXYueG1sRE9Na8JA&#10;EL0X/A/LCN7qRgUp0VVEaRVCK4kKHsfsmASzsyG7avrvu4eCx8f7ni87U4sHta6yrGA0jEAQ51ZX&#10;XCg4Hj7fP0A4j6yxtkwKfsnBctF7m2Os7ZNTemS+ECGEXYwKSu+bWEqXl2TQDW1DHLirbQ36ANtC&#10;6hafIdzUchxFU2mw4tBQYkPrkvJbdjcKNtl5+5MmlyK5j7/SpPnen6adVGrQ71YzEJ46/xL/u3da&#10;wSSMDV/CD5CLPwAAAP//AwBQSwECLQAUAAYACAAAACEA2+H2y+4AAACFAQAAEwAAAAAAAAAAAAAA&#10;AAAAAAAAW0NvbnRlbnRfVHlwZXNdLnhtbFBLAQItABQABgAIAAAAIQBa9CxbvwAAABUBAAALAAAA&#10;AAAAAAAAAAAAAB8BAABfcmVscy8ucmVsc1BLAQItABQABgAIAAAAIQBgdVOowgAAANsAAAAPAAAA&#10;AAAAAAAAAAAAAAcCAABkcnMvZG93bnJldi54bWxQSwUGAAAAAAMAAwC3AAAA9gIAAAAA&#10;" fillcolor="windowText"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showingPlcHdr/>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EndPr/>
                      <w:sdtContent>
                        <w:p w14:paraId="5E989143" w14:textId="77777777" w:rsidR="006852CD" w:rsidRDefault="00146232">
                          <w:pPr>
                            <w:jc w:val="right"/>
                            <w:rPr>
                              <w:color w:val="7F7F7F" w:themeColor="text1" w:themeTint="80"/>
                            </w:rPr>
                          </w:pPr>
                          <w:r>
                            <w:rPr>
                              <w:color w:val="7F7F7F" w:themeColor="text1" w:themeTint="80"/>
                            </w:rPr>
                            <w:t xml:space="preserve">     </w:t>
                          </w:r>
                        </w:p>
                      </w:sdtContent>
                    </w:sdt>
                    <w:p w14:paraId="1E0992FB" w14:textId="77777777" w:rsidR="006852CD" w:rsidRDefault="000B0EF5">
                      <w:pPr>
                        <w:jc w:val="right"/>
                        <w:rPr>
                          <w:color w:val="808080" w:themeColor="background1" w:themeShade="80"/>
                        </w:rPr>
                      </w:pPr>
                    </w:p>
                  </w:txbxContent>
                </v:textbox>
              </v:shape>
              <w10:wrap type="square" anchorx="margin" anchory="margin"/>
            </v:group>
          </w:pict>
        </mc:Fallback>
      </mc:AlternateContent>
    </w:r>
    <w:r>
      <w:rPr>
        <w:noProof/>
      </w:rPr>
      <mc:AlternateContent>
        <mc:Choice Requires="wps">
          <w:drawing>
            <wp:anchor distT="0" distB="0" distL="0" distR="0" simplePos="0" relativeHeight="251659264" behindDoc="0" locked="0" layoutInCell="1" allowOverlap="1" wp14:anchorId="6B667581" wp14:editId="54B6BEE9">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ysClr val="windowText" lastClr="000000"/>
                      </a:solidFill>
                      <a:ln w="38100" cap="flat" cmpd="sng" algn="ctr">
                        <a:noFill/>
                        <a:prstDash val="solid"/>
                        <a:miter lim="800000"/>
                      </a:ln>
                      <a:effectLst/>
                    </wps:spPr>
                    <wps:txbx>
                      <w:txbxContent>
                        <w:p w14:paraId="09726D5F" w14:textId="77777777" w:rsidR="006852CD" w:rsidRDefault="001462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667581"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7CzcwIAAO0EAAAOAAAAZHJzL2Uyb0RvYy54bWysVE1vEzEQvSPxHyzf6SalQIm6qaJWRUhV&#10;G9Ginideb9aSv7Cd7IZfz7M3aUPhhMjBGXu+37zZi8vBaLaVISpnaz49mXAmrXCNsuuaf3+8eXfO&#10;WUxkG9LOyprvZOSX87dvLno/k6euc7qRgSGIjbPe17xLyc+qKopOGoonzksLZeuCoYRrWFdNoB7R&#10;ja5OJ5OPVe9C44MTMka8Xo9KPi/x21aKdN+2USama47aUjlDOVf5rOYXNFsH8p0S+zLoH6owpCyS&#10;Poe6pkRsE9QfoYwSwUXXphPhTOXaVglZekA308mrbh468rL0AnCif4Yp/r+w4m67DEw1NT8DPJYM&#10;ZvQNqJFda8nwBoB6H2ewe/DLsL9FiLnboQ0m/6MPNhRQd8+gyiExgcezD58wKM4EVO8hjTGrF2cf&#10;YvoinWFZqHlA9gIlbW9jQkKYHkxyrui0am6U1uWyi1c6sC1hvGBF4/pH5OVMU0xQoJjyy10gzG+u&#10;2rIeFZ1PS3EE7rWa4CqMBxrRrjkjvQapRQqlHutyVkQa67mm2I2JS9iRSUYl0FkrU/Pz48zaZjdZ&#10;CLnvKqM64pilNKyGMobpAfGVa3YYTXAjZ6MXNwoA3aKzJQWQFJhi8dI9jlY79OL2EmedCz//9p7t&#10;wR1oOetBevT5Y0NBArCvFqz6PD3LNEjlUgbHWTjWrI41dmOuHICfYsW9KCKcQ9IHsQ3OPGE/Fzkr&#10;VGQFctd8dRCv0riK2G8hF4tihL3wlG7tgxc59AHux+GJgt9zJGHId+6wHjR7RZXRNntat9gk16rC&#10;o4zziCrYkC/YqcKL/f7npT2+F6uXr9T8FwAAAP//AwBQSwMEFAAGAAgAAAAhADoEqyPZAAAAAwEA&#10;AA8AAABkcnMvZG93bnJldi54bWxMj8FOwzAQRO9I/IO1SNyoQ0VpG+JUCAlx4tCWA9y28ZJExOsQ&#10;u4nh61m4lMtIo1nNvC02yXVqpCG0ng1czzJQxJW3LdcGXvaPVytQISJb7DyTgS8KsCnPzwrMrZ94&#10;S+Mu1kpKOORooImxz7UOVUMOw8z3xJK9+8FhFDvU2g44Sbnr9DzLbrXDlmWhwZ4eGqo+dkdnwA7P&#10;03aPfq0X4/Lzid7S6/SdjLm8SPd3oCKleDqGX3xBh1KYDv7INqjOgDwS/1Sy5VzcwcAiuwFdFvo/&#10;e/kDAAD//wMAUEsBAi0AFAAGAAgAAAAhALaDOJL+AAAA4QEAABMAAAAAAAAAAAAAAAAAAAAAAFtD&#10;b250ZW50X1R5cGVzXS54bWxQSwECLQAUAAYACAAAACEAOP0h/9YAAACUAQAACwAAAAAAAAAAAAAA&#10;AAAvAQAAX3JlbHMvLnJlbHNQSwECLQAUAAYACAAAACEAyfOws3MCAADtBAAADgAAAAAAAAAAAAAA&#10;AAAuAgAAZHJzL2Uyb0RvYy54bWxQSwECLQAUAAYACAAAACEAOgSrI9kAAAADAQAADwAAAAAAAAAA&#10;AAAAAADNBAAAZHJzL2Rvd25yZXYueG1sUEsFBgAAAAAEAAQA8wAAANMFAAAAAA==&#10;" fillcolor="windowText" stroked="f" strokeweight="3pt">
              <v:textbox>
                <w:txbxContent>
                  <w:p w14:paraId="09726D5F" w14:textId="77777777" w:rsidR="006852CD" w:rsidRDefault="00146232">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Pr>
                        <w:noProof/>
                        <w:color w:val="FFFFFF" w:themeColor="background1"/>
                        <w:sz w:val="28"/>
                        <w:szCs w:val="28"/>
                      </w:rPr>
                      <w:t>2</w:t>
                    </w:r>
                    <w:r>
                      <w:rPr>
                        <w:noProof/>
                        <w:color w:val="FFFFFF" w:themeColor="background1"/>
                        <w:sz w:val="28"/>
                        <w:szCs w:val="28"/>
                      </w:rPr>
                      <w:fldChar w:fldCharType="end"/>
                    </w:r>
                  </w:p>
                </w:txbxContent>
              </v:textbox>
              <w10:wrap type="square" anchorx="margin" anchory="margin"/>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B59AE" w14:textId="77777777" w:rsidR="00146232" w:rsidRDefault="001462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A4C89" w14:textId="77777777" w:rsidR="002C2E9C" w:rsidRDefault="002C2E9C" w:rsidP="00146232">
      <w:pPr>
        <w:spacing w:after="0" w:line="240" w:lineRule="auto"/>
      </w:pPr>
      <w:r>
        <w:separator/>
      </w:r>
    </w:p>
  </w:footnote>
  <w:footnote w:type="continuationSeparator" w:id="0">
    <w:p w14:paraId="3073CC9A" w14:textId="77777777" w:rsidR="002C2E9C" w:rsidRDefault="002C2E9C" w:rsidP="00146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02265" w14:textId="77777777" w:rsidR="00146232" w:rsidRDefault="001462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67FB" w14:textId="77777777" w:rsidR="000222F6" w:rsidRDefault="00146232">
    <w:pPr>
      <w:pStyle w:val="Header"/>
    </w:pPr>
    <w:r>
      <w:t>Town of Oakland</w:t>
    </w:r>
  </w:p>
  <w:p w14:paraId="45F5D43C" w14:textId="77777777" w:rsidR="000222F6" w:rsidRPr="000222F6" w:rsidRDefault="00146232">
    <w:pPr>
      <w:pStyle w:val="Header"/>
      <w:rPr>
        <w:i/>
        <w:iCs/>
      </w:rPr>
    </w:pPr>
    <w:r w:rsidRPr="000222F6">
      <w:rPr>
        <w:i/>
        <w:iCs/>
      </w:rPr>
      <w:t>Utility</w:t>
    </w:r>
    <w:r>
      <w:rPr>
        <w:i/>
        <w:iCs/>
      </w:rPr>
      <w:t xml:space="preserve"> Billing</w:t>
    </w:r>
    <w:r w:rsidRPr="000222F6">
      <w:rPr>
        <w:i/>
        <w:iCs/>
      </w:rPr>
      <w:t xml:space="preserve"> Clerk (continued)</w:t>
    </w:r>
  </w:p>
  <w:p w14:paraId="02DBE9A7" w14:textId="77777777" w:rsidR="000222F6" w:rsidRDefault="002C2E9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FE12" w14:textId="3EB3926A" w:rsidR="000222F6" w:rsidRDefault="002C2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144F0"/>
    <w:multiLevelType w:val="hybridMultilevel"/>
    <w:tmpl w:val="C172B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D5FD0"/>
    <w:multiLevelType w:val="hybridMultilevel"/>
    <w:tmpl w:val="F6E8B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E43C9D"/>
    <w:multiLevelType w:val="hybridMultilevel"/>
    <w:tmpl w:val="0A107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8F5D8E"/>
    <w:multiLevelType w:val="hybridMultilevel"/>
    <w:tmpl w:val="BF7EF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32"/>
    <w:rsid w:val="000B0EF5"/>
    <w:rsid w:val="00146232"/>
    <w:rsid w:val="00283AA7"/>
    <w:rsid w:val="002C2E9C"/>
    <w:rsid w:val="003522B2"/>
    <w:rsid w:val="004027C8"/>
    <w:rsid w:val="004F2A36"/>
    <w:rsid w:val="00862E79"/>
    <w:rsid w:val="009A4E45"/>
    <w:rsid w:val="009D53EF"/>
    <w:rsid w:val="00B9017F"/>
    <w:rsid w:val="00C343C6"/>
    <w:rsid w:val="00E06BC3"/>
    <w:rsid w:val="00E7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005B"/>
  <w15:chartTrackingRefBased/>
  <w15:docId w15:val="{53E7232A-B296-40FD-8C3E-1826DD2B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2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232"/>
    <w:pPr>
      <w:ind w:left="720"/>
      <w:contextualSpacing/>
    </w:pPr>
  </w:style>
  <w:style w:type="paragraph" w:styleId="Header">
    <w:name w:val="header"/>
    <w:basedOn w:val="Normal"/>
    <w:link w:val="HeaderChar"/>
    <w:uiPriority w:val="99"/>
    <w:unhideWhenUsed/>
    <w:rsid w:val="00146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232"/>
  </w:style>
  <w:style w:type="paragraph" w:styleId="Footer">
    <w:name w:val="footer"/>
    <w:basedOn w:val="Normal"/>
    <w:link w:val="FooterChar"/>
    <w:uiPriority w:val="99"/>
    <w:unhideWhenUsed/>
    <w:rsid w:val="00146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232"/>
  </w:style>
  <w:style w:type="character" w:styleId="Hyperlink">
    <w:name w:val="Hyperlink"/>
    <w:basedOn w:val="DefaultParagraphFont"/>
    <w:uiPriority w:val="99"/>
    <w:unhideWhenUsed/>
    <w:rsid w:val="00146232"/>
    <w:rPr>
      <w:color w:val="0563C1" w:themeColor="hyperlink"/>
      <w:u w:val="single"/>
    </w:rPr>
  </w:style>
  <w:style w:type="character" w:styleId="UnresolvedMention">
    <w:name w:val="Unresolved Mention"/>
    <w:basedOn w:val="DefaultParagraphFont"/>
    <w:uiPriority w:val="99"/>
    <w:semiHidden/>
    <w:unhideWhenUsed/>
    <w:rsid w:val="00146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johnson@oaklandtn.gov"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oaklandtennessee.org"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1151</Characters>
  <Application>Microsoft Office Word</Application>
  <DocSecurity>0</DocSecurity>
  <Lines>9</Lines>
  <Paragraphs>2</Paragraphs>
  <ScaleCrop>false</ScaleCrop>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White</dc:creator>
  <cp:keywords/>
  <dc:description/>
  <cp:lastModifiedBy>Richard Meister</cp:lastModifiedBy>
  <cp:revision>2</cp:revision>
  <cp:lastPrinted>2021-09-01T18:32:00Z</cp:lastPrinted>
  <dcterms:created xsi:type="dcterms:W3CDTF">2022-01-28T13:29:00Z</dcterms:created>
  <dcterms:modified xsi:type="dcterms:W3CDTF">2022-01-28T13:29:00Z</dcterms:modified>
</cp:coreProperties>
</file>